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A9" w:rsidRPr="00A133B3" w:rsidRDefault="006B51A9" w:rsidP="00184455">
      <w:pPr>
        <w:jc w:val="center"/>
        <w:rPr>
          <w:b/>
          <w:sz w:val="32"/>
          <w:szCs w:val="36"/>
          <w:u w:val="single"/>
        </w:rPr>
      </w:pPr>
      <w:r>
        <w:rPr>
          <w:b/>
          <w:sz w:val="36"/>
          <w:szCs w:val="24"/>
        </w:rPr>
        <w:t xml:space="preserve">Andrés </w:t>
      </w:r>
      <w:proofErr w:type="spellStart"/>
      <w:r>
        <w:rPr>
          <w:b/>
          <w:sz w:val="36"/>
          <w:szCs w:val="24"/>
        </w:rPr>
        <w:t>Malverde</w:t>
      </w:r>
      <w:proofErr w:type="spellEnd"/>
      <w:r>
        <w:rPr>
          <w:b/>
          <w:sz w:val="36"/>
          <w:szCs w:val="24"/>
        </w:rPr>
        <w:t xml:space="preserve"> Garrido                                                                  </w:t>
      </w:r>
      <w:r w:rsidRPr="00A133B3">
        <w:rPr>
          <w:b/>
          <w:sz w:val="32"/>
          <w:szCs w:val="36"/>
          <w:u w:val="single"/>
        </w:rPr>
        <w:t>Técnico  Minero</w:t>
      </w:r>
    </w:p>
    <w:p w:rsidR="006B51A9" w:rsidRDefault="006B51A9" w:rsidP="00184455">
      <w:pPr>
        <w:jc w:val="center"/>
        <w:rPr>
          <w:b/>
          <w:sz w:val="32"/>
          <w:szCs w:val="36"/>
        </w:rPr>
      </w:pPr>
      <w:r>
        <w:rPr>
          <w:b/>
          <w:sz w:val="32"/>
          <w:szCs w:val="32"/>
        </w:rPr>
        <w:t>Teléfono: 88338628</w:t>
      </w: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7"/>
        <w:gridCol w:w="5213"/>
      </w:tblGrid>
      <w:tr w:rsidR="006B51A9" w:rsidTr="001048AF">
        <w:tc>
          <w:tcPr>
            <w:tcW w:w="3967" w:type="dxa"/>
            <w:hideMark/>
          </w:tcPr>
          <w:p w:rsidR="006B51A9" w:rsidRDefault="00F452DA" w:rsidP="000B07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Cedula de identidad</w:t>
            </w:r>
            <w:r w:rsidR="001048AF">
              <w:rPr>
                <w:rFonts w:cs="Arial"/>
                <w:sz w:val="24"/>
                <w:szCs w:val="24"/>
              </w:rPr>
              <w:t>………………………...</w:t>
            </w:r>
          </w:p>
        </w:tc>
        <w:tc>
          <w:tcPr>
            <w:tcW w:w="5213" w:type="dxa"/>
            <w:hideMark/>
          </w:tcPr>
          <w:p w:rsidR="006B51A9" w:rsidRDefault="001048AF" w:rsidP="000B07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="006B51A9">
              <w:rPr>
                <w:rFonts w:cs="Arial"/>
                <w:sz w:val="24"/>
                <w:szCs w:val="24"/>
              </w:rPr>
              <w:t>16.591.938-6</w:t>
            </w:r>
          </w:p>
        </w:tc>
      </w:tr>
      <w:tr w:rsidR="006B51A9" w:rsidTr="001048AF">
        <w:trPr>
          <w:trHeight w:val="450"/>
        </w:trPr>
        <w:tc>
          <w:tcPr>
            <w:tcW w:w="3967" w:type="dxa"/>
            <w:hideMark/>
          </w:tcPr>
          <w:p w:rsidR="006B51A9" w:rsidRDefault="00F452DA" w:rsidP="000B07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Fecha de nacimiento</w:t>
            </w:r>
            <w:r w:rsidR="001048AF">
              <w:rPr>
                <w:rFonts w:cs="Arial"/>
                <w:sz w:val="24"/>
                <w:szCs w:val="24"/>
              </w:rPr>
              <w:t>………………………..</w:t>
            </w:r>
          </w:p>
        </w:tc>
        <w:tc>
          <w:tcPr>
            <w:tcW w:w="5213" w:type="dxa"/>
            <w:hideMark/>
          </w:tcPr>
          <w:p w:rsidR="006B51A9" w:rsidRDefault="001048AF" w:rsidP="000B07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6B51A9">
              <w:rPr>
                <w:rFonts w:cs="Arial"/>
                <w:sz w:val="24"/>
                <w:szCs w:val="24"/>
              </w:rPr>
              <w:t xml:space="preserve"> 4 de Marzo de 1987</w:t>
            </w:r>
          </w:p>
        </w:tc>
      </w:tr>
      <w:tr w:rsidR="006B51A9" w:rsidTr="001048AF">
        <w:trPr>
          <w:trHeight w:val="83"/>
        </w:trPr>
        <w:tc>
          <w:tcPr>
            <w:tcW w:w="3967" w:type="dxa"/>
            <w:hideMark/>
          </w:tcPr>
          <w:p w:rsidR="006B51A9" w:rsidRDefault="00F452DA" w:rsidP="000B07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Domicilio</w:t>
            </w:r>
            <w:r w:rsidR="001048AF">
              <w:rPr>
                <w:rFonts w:cs="Arial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5213" w:type="dxa"/>
          </w:tcPr>
          <w:p w:rsidR="006B51A9" w:rsidRPr="006B51A9" w:rsidRDefault="006B51A9" w:rsidP="000B070D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51A9">
              <w:rPr>
                <w:rFonts w:ascii="Calibri" w:hAnsi="Calibri" w:cs="Arial"/>
                <w:sz w:val="24"/>
                <w:szCs w:val="24"/>
              </w:rPr>
              <w:t>Iquique: Cautín #2687 población Rubén Godoy</w:t>
            </w:r>
          </w:p>
        </w:tc>
      </w:tr>
    </w:tbl>
    <w:p w:rsidR="006B51A9" w:rsidRPr="001048AF" w:rsidRDefault="006B51A9" w:rsidP="006B51A9">
      <w:pPr>
        <w:rPr>
          <w:rFonts w:cs="Arial"/>
          <w:b/>
          <w:sz w:val="28"/>
          <w:szCs w:val="28"/>
          <w:u w:val="single"/>
        </w:rPr>
      </w:pPr>
      <w:r w:rsidRPr="001048AF">
        <w:rPr>
          <w:rFonts w:cs="Arial"/>
          <w:b/>
          <w:sz w:val="28"/>
          <w:szCs w:val="28"/>
          <w:u w:val="single"/>
        </w:rPr>
        <w:t>ANTECEDENTES LABORALES</w:t>
      </w:r>
    </w:p>
    <w:tbl>
      <w:tblPr>
        <w:tblStyle w:val="Tablaconcuadrcula"/>
        <w:tblW w:w="10065" w:type="dxa"/>
        <w:tblInd w:w="-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230"/>
        <w:gridCol w:w="2835"/>
      </w:tblGrid>
      <w:tr w:rsidR="006B51A9" w:rsidTr="001048AF">
        <w:trPr>
          <w:trHeight w:val="250"/>
        </w:trPr>
        <w:tc>
          <w:tcPr>
            <w:tcW w:w="7230" w:type="dxa"/>
          </w:tcPr>
          <w:p w:rsidR="006B51A9" w:rsidRDefault="006B51A9" w:rsidP="000B070D">
            <w:pPr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-</w:t>
            </w:r>
            <w:r>
              <w:rPr>
                <w:rFonts w:cs="Arial"/>
                <w:sz w:val="24"/>
              </w:rPr>
              <w:t xml:space="preserve">Proyecto Los Cóndores Central de paso </w:t>
            </w:r>
            <w:r w:rsidR="00DC220A" w:rsidRPr="00DC220A">
              <w:rPr>
                <w:rFonts w:cs="Arial"/>
                <w:b/>
                <w:sz w:val="24"/>
              </w:rPr>
              <w:t>E</w:t>
            </w:r>
            <w:r w:rsidR="00057804" w:rsidRPr="00DC220A">
              <w:rPr>
                <w:rFonts w:cs="Arial"/>
                <w:b/>
                <w:sz w:val="24"/>
              </w:rPr>
              <w:t>ndesa</w:t>
            </w:r>
            <w:r w:rsidR="00DC220A">
              <w:rPr>
                <w:rFonts w:cs="Arial"/>
                <w:b/>
                <w:sz w:val="24"/>
              </w:rPr>
              <w:t>,</w:t>
            </w:r>
            <w:r w:rsidR="00057804">
              <w:rPr>
                <w:rFonts w:cs="Arial"/>
                <w:b/>
                <w:sz w:val="24"/>
              </w:rPr>
              <w:t xml:space="preserve"> Consorcio </w:t>
            </w:r>
            <w:proofErr w:type="spellStart"/>
            <w:r w:rsidR="00057804">
              <w:rPr>
                <w:rFonts w:cs="Arial"/>
                <w:b/>
                <w:sz w:val="24"/>
              </w:rPr>
              <w:t>Valko</w:t>
            </w:r>
            <w:proofErr w:type="spellEnd"/>
            <w:r w:rsidR="00057804">
              <w:rPr>
                <w:rFonts w:cs="Arial"/>
                <w:b/>
                <w:sz w:val="24"/>
              </w:rPr>
              <w:t xml:space="preserve"> </w:t>
            </w:r>
            <w:proofErr w:type="spellStart"/>
            <w:r w:rsidR="00057804">
              <w:rPr>
                <w:rFonts w:cs="Arial"/>
                <w:b/>
                <w:sz w:val="24"/>
              </w:rPr>
              <w:t>D</w:t>
            </w:r>
            <w:r>
              <w:rPr>
                <w:rFonts w:cs="Arial"/>
                <w:b/>
                <w:sz w:val="24"/>
              </w:rPr>
              <w:t>emotron</w:t>
            </w:r>
            <w:proofErr w:type="spellEnd"/>
            <w:r>
              <w:rPr>
                <w:rFonts w:cs="Arial"/>
                <w:sz w:val="24"/>
              </w:rPr>
              <w:t>.</w:t>
            </w:r>
          </w:p>
          <w:p w:rsidR="00A133B3" w:rsidRDefault="006B51A9" w:rsidP="00336019">
            <w:pPr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Ayudante minero</w:t>
            </w:r>
            <w:r>
              <w:rPr>
                <w:rFonts w:cs="Arial"/>
                <w:sz w:val="24"/>
              </w:rPr>
              <w:t xml:space="preserve">: </w:t>
            </w:r>
            <w:r w:rsidR="00336019" w:rsidRPr="00336019">
              <w:rPr>
                <w:rFonts w:cs="Arial"/>
                <w:b/>
                <w:sz w:val="24"/>
                <w:u w:val="single"/>
              </w:rPr>
              <w:t>Labores de manipulación de explosivos y fortificación,  ayudante  de  instalación de barras en  Jumbo y Raptor</w:t>
            </w:r>
          </w:p>
        </w:tc>
        <w:tc>
          <w:tcPr>
            <w:tcW w:w="2835" w:type="dxa"/>
            <w:hideMark/>
          </w:tcPr>
          <w:p w:rsidR="006B51A9" w:rsidRDefault="006B51A9" w:rsidP="0062257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-Marzo 2015 a junio 2015.</w:t>
            </w:r>
          </w:p>
        </w:tc>
      </w:tr>
      <w:tr w:rsidR="006B51A9" w:rsidTr="001048AF">
        <w:trPr>
          <w:trHeight w:val="235"/>
        </w:trPr>
        <w:tc>
          <w:tcPr>
            <w:tcW w:w="7230" w:type="dxa"/>
          </w:tcPr>
          <w:p w:rsidR="00A133B3" w:rsidRDefault="00A133B3" w:rsidP="000B070D">
            <w:pPr>
              <w:rPr>
                <w:rFonts w:cs="Arial"/>
                <w:b/>
                <w:sz w:val="24"/>
              </w:rPr>
            </w:pPr>
          </w:p>
          <w:p w:rsidR="006B51A9" w:rsidRDefault="006B51A9" w:rsidP="000B070D">
            <w:pPr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-Minera Polar </w:t>
            </w:r>
            <w:proofErr w:type="spellStart"/>
            <w:r>
              <w:rPr>
                <w:rFonts w:cs="Arial"/>
                <w:b/>
                <w:sz w:val="24"/>
              </w:rPr>
              <w:t>Star</w:t>
            </w:r>
            <w:proofErr w:type="spellEnd"/>
            <w:r>
              <w:rPr>
                <w:rFonts w:cs="Arial"/>
                <w:b/>
                <w:sz w:val="24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</w:rPr>
              <w:t>Mining</w:t>
            </w:r>
            <w:proofErr w:type="spellEnd"/>
            <w:r>
              <w:rPr>
                <w:rFonts w:cs="Arial"/>
                <w:b/>
                <w:sz w:val="24"/>
              </w:rPr>
              <w:t xml:space="preserve"> Ltda.</w:t>
            </w:r>
          </w:p>
          <w:p w:rsidR="006B51A9" w:rsidRDefault="006B51A9" w:rsidP="000B070D">
            <w:pPr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Minero:</w:t>
            </w:r>
            <w:r>
              <w:rPr>
                <w:rFonts w:cs="Arial"/>
                <w:sz w:val="24"/>
              </w:rPr>
              <w:t xml:space="preserve"> </w:t>
            </w:r>
            <w:r w:rsidRPr="00336019">
              <w:rPr>
                <w:rFonts w:cs="Arial"/>
                <w:b/>
                <w:sz w:val="24"/>
                <w:u w:val="single"/>
              </w:rPr>
              <w:t xml:space="preserve">Manipulador de explosivos, fortificaciones, perforista </w:t>
            </w:r>
            <w:r w:rsidR="00EA5248" w:rsidRPr="00336019">
              <w:rPr>
                <w:rFonts w:cs="Arial"/>
                <w:b/>
                <w:sz w:val="24"/>
                <w:u w:val="single"/>
              </w:rPr>
              <w:t>de herramienta neumática manual, ayudante topógrafo”Alarife”.</w:t>
            </w:r>
          </w:p>
          <w:p w:rsidR="006B51A9" w:rsidRDefault="006B51A9" w:rsidP="000B070D">
            <w:pPr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Ayudante de laboratorio</w:t>
            </w:r>
            <w:r>
              <w:rPr>
                <w:rFonts w:cs="Arial"/>
                <w:sz w:val="24"/>
              </w:rPr>
              <w:t xml:space="preserve"> y </w:t>
            </w:r>
            <w:r>
              <w:rPr>
                <w:rFonts w:cs="Arial"/>
                <w:b/>
                <w:sz w:val="24"/>
              </w:rPr>
              <w:t>Encargado de Muestrera</w:t>
            </w:r>
            <w:r>
              <w:rPr>
                <w:rFonts w:cs="Arial"/>
                <w:sz w:val="24"/>
              </w:rPr>
              <w:t xml:space="preserve">: Horno de Fundición, toma de muestras; análisis de Cu total, análisis de Cu, Au y Ag  por absorción atómica. </w:t>
            </w:r>
          </w:p>
          <w:p w:rsidR="006B51A9" w:rsidRDefault="006B51A9" w:rsidP="000B070D">
            <w:pPr>
              <w:rPr>
                <w:rFonts w:cs="Arial"/>
                <w:sz w:val="24"/>
              </w:rPr>
            </w:pPr>
          </w:p>
        </w:tc>
        <w:tc>
          <w:tcPr>
            <w:tcW w:w="2835" w:type="dxa"/>
          </w:tcPr>
          <w:p w:rsidR="00A133B3" w:rsidRDefault="00A133B3" w:rsidP="000B070D">
            <w:pPr>
              <w:rPr>
                <w:rFonts w:cs="Arial"/>
                <w:sz w:val="24"/>
              </w:rPr>
            </w:pPr>
          </w:p>
          <w:p w:rsidR="006B51A9" w:rsidRDefault="006B51A9" w:rsidP="000B070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-Septiembre 2014 a Febrero 2015.</w:t>
            </w:r>
          </w:p>
          <w:p w:rsidR="006B51A9" w:rsidRDefault="006B51A9" w:rsidP="000B070D">
            <w:pPr>
              <w:rPr>
                <w:rFonts w:cs="Arial"/>
                <w:sz w:val="24"/>
              </w:rPr>
            </w:pPr>
          </w:p>
          <w:p w:rsidR="006B51A9" w:rsidRDefault="006B51A9" w:rsidP="000B070D">
            <w:pPr>
              <w:rPr>
                <w:rFonts w:cs="Arial"/>
                <w:sz w:val="24"/>
              </w:rPr>
            </w:pPr>
          </w:p>
        </w:tc>
      </w:tr>
      <w:tr w:rsidR="006B51A9" w:rsidTr="001048AF"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3" w:rsidRDefault="00A133B3" w:rsidP="000B070D">
            <w:pPr>
              <w:rPr>
                <w:rFonts w:cs="Arial"/>
                <w:b/>
                <w:sz w:val="24"/>
              </w:rPr>
            </w:pPr>
          </w:p>
          <w:p w:rsidR="006B51A9" w:rsidRDefault="006B51A9" w:rsidP="000B070D">
            <w:pPr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-</w:t>
            </w:r>
            <w:r>
              <w:rPr>
                <w:rFonts w:cs="Arial"/>
                <w:sz w:val="24"/>
              </w:rPr>
              <w:t xml:space="preserve">Parada de planta. </w:t>
            </w:r>
            <w:r>
              <w:rPr>
                <w:rFonts w:cs="Arial"/>
                <w:b/>
                <w:sz w:val="24"/>
              </w:rPr>
              <w:t>Grupo ACOTEC</w:t>
            </w:r>
            <w:r>
              <w:rPr>
                <w:rFonts w:cs="Arial"/>
                <w:sz w:val="24"/>
              </w:rPr>
              <w:t>.</w:t>
            </w:r>
          </w:p>
          <w:p w:rsidR="006B51A9" w:rsidRDefault="006B51A9" w:rsidP="000B070D">
            <w:pPr>
              <w:rPr>
                <w:rFonts w:cs="Arial"/>
              </w:rPr>
            </w:pPr>
            <w:r>
              <w:rPr>
                <w:rFonts w:cs="Arial"/>
                <w:b/>
                <w:sz w:val="24"/>
              </w:rPr>
              <w:t xml:space="preserve">Minera los Pelambres </w:t>
            </w:r>
            <w:r>
              <w:rPr>
                <w:rFonts w:cs="Arial"/>
              </w:rPr>
              <w:t xml:space="preserve">De Antofagasta </w:t>
            </w:r>
            <w:proofErr w:type="spellStart"/>
            <w:r>
              <w:rPr>
                <w:rFonts w:cs="Arial"/>
              </w:rPr>
              <w:t>Minerals</w:t>
            </w:r>
            <w:proofErr w:type="spellEnd"/>
            <w:r>
              <w:rPr>
                <w:rFonts w:cs="Arial"/>
              </w:rPr>
              <w:t>.</w:t>
            </w:r>
          </w:p>
          <w:p w:rsidR="006B51A9" w:rsidRDefault="006B51A9" w:rsidP="000B070D">
            <w:pPr>
              <w:pStyle w:val="Defaul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Ayudante de Primera</w:t>
            </w:r>
            <w:r>
              <w:rPr>
                <w:rFonts w:asciiTheme="minorHAnsi" w:hAnsiTheme="minorHAnsi" w:cs="Arial"/>
                <w:szCs w:val="22"/>
              </w:rPr>
              <w:t>: Encargado de colaborar en funciones relacionadas con uso de herramientas eléctricas y manejo en altura (andamios)</w:t>
            </w:r>
          </w:p>
          <w:p w:rsidR="006B51A9" w:rsidRDefault="006B51A9" w:rsidP="000B070D">
            <w:pPr>
              <w:pStyle w:val="Default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3" w:rsidRDefault="00A133B3" w:rsidP="000B070D">
            <w:pPr>
              <w:pStyle w:val="Default"/>
              <w:rPr>
                <w:rFonts w:asciiTheme="minorHAnsi" w:hAnsiTheme="minorHAnsi" w:cs="Arial"/>
                <w:szCs w:val="22"/>
              </w:rPr>
            </w:pPr>
          </w:p>
          <w:p w:rsidR="00A133B3" w:rsidRDefault="00A133B3" w:rsidP="000B070D">
            <w:pPr>
              <w:pStyle w:val="Defaul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-Febrero 2013 a Febrero</w:t>
            </w:r>
          </w:p>
          <w:p w:rsidR="006B51A9" w:rsidRDefault="006B51A9" w:rsidP="000B070D">
            <w:pPr>
              <w:pStyle w:val="Defaul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2013.</w:t>
            </w:r>
          </w:p>
          <w:p w:rsidR="006B51A9" w:rsidRDefault="006B51A9" w:rsidP="000B070D">
            <w:pPr>
              <w:pStyle w:val="Default"/>
              <w:rPr>
                <w:rFonts w:asciiTheme="minorHAnsi" w:hAnsiTheme="minorHAnsi" w:cs="Arial"/>
                <w:szCs w:val="22"/>
              </w:rPr>
            </w:pPr>
          </w:p>
          <w:p w:rsidR="006B51A9" w:rsidRDefault="006B51A9" w:rsidP="000B070D">
            <w:pPr>
              <w:pStyle w:val="Default"/>
              <w:rPr>
                <w:rFonts w:asciiTheme="minorHAnsi" w:hAnsiTheme="minorHAnsi" w:cs="Arial"/>
                <w:szCs w:val="22"/>
              </w:rPr>
            </w:pPr>
          </w:p>
          <w:p w:rsidR="006B51A9" w:rsidRDefault="006B51A9" w:rsidP="000B070D">
            <w:pPr>
              <w:pStyle w:val="Default"/>
              <w:rPr>
                <w:rFonts w:asciiTheme="minorHAnsi" w:hAnsiTheme="minorHAnsi" w:cs="Arial"/>
                <w:szCs w:val="22"/>
              </w:rPr>
            </w:pPr>
          </w:p>
        </w:tc>
      </w:tr>
      <w:tr w:rsidR="006B51A9" w:rsidTr="001048AF">
        <w:trPr>
          <w:trHeight w:val="863"/>
        </w:trPr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1A9" w:rsidRDefault="006B51A9" w:rsidP="000B070D">
            <w:pPr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-</w:t>
            </w:r>
            <w:r>
              <w:rPr>
                <w:rFonts w:cs="Arial"/>
                <w:sz w:val="24"/>
              </w:rPr>
              <w:t xml:space="preserve">Constructora “SAENS”. </w:t>
            </w:r>
          </w:p>
          <w:p w:rsidR="006B51A9" w:rsidRDefault="00A133B3" w:rsidP="000B070D">
            <w:pPr>
              <w:rPr>
                <w:rFonts w:cs="Arial"/>
                <w:sz w:val="24"/>
              </w:rPr>
            </w:pPr>
            <w:r>
              <w:t>Faena</w:t>
            </w:r>
            <w:r w:rsidR="00184455">
              <w:rPr>
                <w:rFonts w:cs="Arial"/>
                <w:sz w:val="24"/>
              </w:rPr>
              <w:t>:</w:t>
            </w:r>
            <w:r w:rsidR="006B51A9">
              <w:rPr>
                <w:rFonts w:cs="Arial"/>
                <w:sz w:val="24"/>
              </w:rPr>
              <w:t xml:space="preserve"> </w:t>
            </w:r>
            <w:r w:rsidR="006B51A9">
              <w:rPr>
                <w:rFonts w:cs="Arial"/>
                <w:b/>
                <w:sz w:val="24"/>
              </w:rPr>
              <w:t xml:space="preserve">Minera </w:t>
            </w:r>
            <w:proofErr w:type="spellStart"/>
            <w:r w:rsidR="006B51A9">
              <w:rPr>
                <w:rFonts w:cs="Arial"/>
                <w:b/>
                <w:sz w:val="24"/>
              </w:rPr>
              <w:t>Michilla</w:t>
            </w:r>
            <w:proofErr w:type="spellEnd"/>
            <w:r w:rsidR="006B51A9">
              <w:rPr>
                <w:rFonts w:cs="Arial"/>
                <w:sz w:val="24"/>
              </w:rPr>
              <w:t xml:space="preserve"> </w:t>
            </w:r>
            <w:r w:rsidR="006B51A9">
              <w:rPr>
                <w:rFonts w:cs="Arial"/>
              </w:rPr>
              <w:t xml:space="preserve">De Antofagasta </w:t>
            </w:r>
            <w:proofErr w:type="spellStart"/>
            <w:r w:rsidR="006B51A9">
              <w:rPr>
                <w:rFonts w:cs="Arial"/>
              </w:rPr>
              <w:t>Minerals</w:t>
            </w:r>
            <w:proofErr w:type="spellEnd"/>
            <w:r w:rsidR="006B51A9">
              <w:rPr>
                <w:rFonts w:cs="Arial"/>
              </w:rPr>
              <w:t>.</w:t>
            </w:r>
          </w:p>
          <w:p w:rsidR="006B51A9" w:rsidRDefault="006B51A9" w:rsidP="006B51A9">
            <w:pPr>
              <w:pStyle w:val="Defaul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Ayudante de segunda</w:t>
            </w:r>
            <w:r>
              <w:rPr>
                <w:rFonts w:asciiTheme="minorHAnsi" w:hAnsiTheme="minorHAnsi" w:cs="Arial"/>
                <w:szCs w:val="22"/>
              </w:rPr>
              <w:t xml:space="preserve">, en el área de trabajo  SX/EW. Reparación de celdas de </w:t>
            </w:r>
            <w:r w:rsidR="00057804">
              <w:rPr>
                <w:rFonts w:asciiTheme="minorHAnsi" w:hAnsiTheme="minorHAnsi" w:cs="Arial"/>
                <w:szCs w:val="22"/>
              </w:rPr>
              <w:t>hormigón</w:t>
            </w:r>
            <w:r>
              <w:rPr>
                <w:rFonts w:asciiTheme="minorHAnsi" w:hAnsiTheme="minorHAnsi" w:cs="Arial"/>
                <w:szCs w:val="22"/>
              </w:rPr>
              <w:t xml:space="preserve"> polimérico.</w:t>
            </w:r>
          </w:p>
          <w:p w:rsidR="00622579" w:rsidRPr="006B51A9" w:rsidRDefault="00622579" w:rsidP="006B51A9">
            <w:pPr>
              <w:pStyle w:val="Default"/>
              <w:rPr>
                <w:rFonts w:asciiTheme="minorHAnsi" w:hAnsiTheme="minorHAnsi" w:cs="Arial"/>
                <w:szCs w:val="22"/>
              </w:rPr>
            </w:pPr>
          </w:p>
          <w:p w:rsidR="006B51A9" w:rsidRDefault="006B51A9" w:rsidP="000B070D">
            <w:pPr>
              <w:rPr>
                <w:i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  <w:u w:val="single"/>
              </w:rPr>
              <w:t>Constructora SAENS.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Minera Mantos blancos-</w:t>
            </w:r>
            <w:proofErr w:type="spellStart"/>
            <w:r>
              <w:rPr>
                <w:b/>
                <w:sz w:val="24"/>
              </w:rPr>
              <w:t>Angloamerican</w:t>
            </w:r>
            <w:proofErr w:type="spellEnd"/>
            <w:r>
              <w:rPr>
                <w:sz w:val="24"/>
              </w:rPr>
              <w:t>.</w:t>
            </w:r>
          </w:p>
          <w:p w:rsidR="006B51A9" w:rsidRDefault="006B51A9" w:rsidP="000B070D">
            <w:pPr>
              <w:pStyle w:val="Default"/>
              <w:rPr>
                <w:rFonts w:asciiTheme="minorHAnsi" w:hAnsiTheme="minorHAnsi"/>
                <w:sz w:val="28"/>
              </w:rPr>
            </w:pPr>
            <w:r>
              <w:t xml:space="preserve"> </w:t>
            </w:r>
            <w:r>
              <w:rPr>
                <w:rFonts w:asciiTheme="minorHAnsi" w:hAnsiTheme="minorHAnsi"/>
                <w:sz w:val="28"/>
              </w:rPr>
              <w:t>-</w:t>
            </w:r>
            <w:r>
              <w:rPr>
                <w:rFonts w:asciiTheme="minorHAnsi" w:hAnsiTheme="minorHAnsi"/>
              </w:rPr>
              <w:t>Ayudante de segunda, en el área de trabajo  SX/EW.</w:t>
            </w:r>
            <w:r>
              <w:rPr>
                <w:rFonts w:asciiTheme="minorHAnsi" w:hAnsiTheme="minorHAnsi" w:cs="Arial"/>
                <w:szCs w:val="22"/>
              </w:rPr>
              <w:t xml:space="preserve"> Reparación de celdas de </w:t>
            </w:r>
            <w:r w:rsidR="00057804">
              <w:rPr>
                <w:rFonts w:asciiTheme="minorHAnsi" w:hAnsiTheme="minorHAnsi" w:cs="Arial"/>
                <w:szCs w:val="22"/>
              </w:rPr>
              <w:t xml:space="preserve">hormigón </w:t>
            </w:r>
            <w:r>
              <w:rPr>
                <w:rFonts w:asciiTheme="minorHAnsi" w:hAnsiTheme="minorHAnsi" w:cs="Arial"/>
                <w:szCs w:val="22"/>
              </w:rPr>
              <w:t>polimérico</w:t>
            </w:r>
          </w:p>
          <w:p w:rsidR="006B51A9" w:rsidRDefault="006B51A9" w:rsidP="000B070D">
            <w:pPr>
              <w:rPr>
                <w:rFonts w:cs="Arial"/>
                <w:sz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1A9" w:rsidRPr="00A133B3" w:rsidRDefault="006B51A9" w:rsidP="000B070D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352B17">
              <w:rPr>
                <w:rFonts w:cs="Arial"/>
                <w:sz w:val="24"/>
              </w:rPr>
              <w:t xml:space="preserve">Mayo a Diciembre </w:t>
            </w:r>
            <w:r>
              <w:rPr>
                <w:rFonts w:cs="Arial"/>
                <w:sz w:val="24"/>
              </w:rPr>
              <w:t xml:space="preserve"> 2012.</w:t>
            </w:r>
          </w:p>
          <w:p w:rsidR="006B51A9" w:rsidRDefault="006B51A9" w:rsidP="000B070D">
            <w:pPr>
              <w:rPr>
                <w:sz w:val="24"/>
              </w:rPr>
            </w:pPr>
          </w:p>
          <w:p w:rsidR="00622579" w:rsidRDefault="00622579" w:rsidP="000B070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A133B3" w:rsidRDefault="00A133B3" w:rsidP="000B070D">
            <w:pPr>
              <w:rPr>
                <w:sz w:val="24"/>
              </w:rPr>
            </w:pPr>
          </w:p>
          <w:p w:rsidR="00A133B3" w:rsidRDefault="00A133B3" w:rsidP="000B070D">
            <w:pPr>
              <w:rPr>
                <w:sz w:val="24"/>
              </w:rPr>
            </w:pPr>
          </w:p>
          <w:p w:rsidR="006B51A9" w:rsidRDefault="00057804" w:rsidP="000B070D">
            <w:pPr>
              <w:rPr>
                <w:sz w:val="24"/>
              </w:rPr>
            </w:pPr>
            <w:r>
              <w:rPr>
                <w:sz w:val="24"/>
              </w:rPr>
              <w:t>-J</w:t>
            </w:r>
            <w:r w:rsidR="006B51A9">
              <w:rPr>
                <w:sz w:val="24"/>
              </w:rPr>
              <w:t xml:space="preserve">unio </w:t>
            </w:r>
            <w:r>
              <w:rPr>
                <w:sz w:val="24"/>
              </w:rPr>
              <w:t>a Junio 2012.</w:t>
            </w:r>
          </w:p>
          <w:p w:rsidR="006B51A9" w:rsidRDefault="006B51A9" w:rsidP="000B070D">
            <w:pPr>
              <w:pStyle w:val="Default"/>
              <w:rPr>
                <w:rFonts w:asciiTheme="minorHAnsi" w:hAnsiTheme="minorHAnsi" w:cs="Arial"/>
                <w:szCs w:val="22"/>
              </w:rPr>
            </w:pPr>
          </w:p>
        </w:tc>
      </w:tr>
    </w:tbl>
    <w:p w:rsidR="00A133B3" w:rsidRDefault="006B51A9" w:rsidP="006B51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1048AF" w:rsidRDefault="001048AF" w:rsidP="006B51A9">
      <w:pPr>
        <w:rPr>
          <w:rFonts w:cs="Arial"/>
          <w:b/>
          <w:sz w:val="28"/>
          <w:szCs w:val="24"/>
          <w:u w:val="single"/>
        </w:rPr>
      </w:pPr>
    </w:p>
    <w:p w:rsidR="006B51A9" w:rsidRPr="00A133B3" w:rsidRDefault="006B51A9" w:rsidP="006B51A9">
      <w:pPr>
        <w:rPr>
          <w:b/>
          <w:sz w:val="24"/>
        </w:rPr>
      </w:pPr>
      <w:r w:rsidRPr="00A133B3">
        <w:rPr>
          <w:rFonts w:cs="Arial"/>
          <w:b/>
          <w:sz w:val="28"/>
          <w:szCs w:val="24"/>
          <w:u w:val="single"/>
        </w:rPr>
        <w:lastRenderedPageBreak/>
        <w:t>ANTECEDENTES  ACADEMICOS</w:t>
      </w:r>
      <w:r w:rsidRPr="00A133B3">
        <w:rPr>
          <w:b/>
        </w:rPr>
        <w:t xml:space="preserve"> </w:t>
      </w:r>
    </w:p>
    <w:p w:rsidR="006B51A9" w:rsidRPr="00A133B3" w:rsidRDefault="006B51A9" w:rsidP="006B51A9">
      <w:pPr>
        <w:rPr>
          <w:rFonts w:cs="Arial"/>
          <w:b/>
          <w:sz w:val="28"/>
          <w:szCs w:val="24"/>
        </w:rPr>
      </w:pPr>
      <w:r w:rsidRPr="00A133B3">
        <w:rPr>
          <w:rFonts w:cs="Arial"/>
          <w:b/>
          <w:sz w:val="28"/>
          <w:szCs w:val="24"/>
        </w:rPr>
        <w:t xml:space="preserve"> Estudios Superiores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20"/>
      </w:tblGrid>
      <w:tr w:rsidR="006B51A9" w:rsidTr="006B51A9">
        <w:tc>
          <w:tcPr>
            <w:tcW w:w="8720" w:type="dxa"/>
          </w:tcPr>
          <w:p w:rsidR="006B51A9" w:rsidRDefault="006B51A9" w:rsidP="000B070D">
            <w:r>
              <w:t>-</w:t>
            </w:r>
            <w:r w:rsidRPr="00A133B3">
              <w:rPr>
                <w:b/>
                <w:u w:val="single"/>
              </w:rPr>
              <w:t>TÉCNICO EN OPERACIONES MINERAS</w:t>
            </w:r>
            <w:r>
              <w:t>.</w:t>
            </w:r>
          </w:p>
          <w:p w:rsidR="006B51A9" w:rsidRDefault="00057804" w:rsidP="000B070D">
            <w:r>
              <w:t xml:space="preserve">Instituto Profesional la </w:t>
            </w:r>
            <w:proofErr w:type="gramStart"/>
            <w:r>
              <w:t>A</w:t>
            </w:r>
            <w:r w:rsidR="006B51A9">
              <w:t>raucana</w:t>
            </w:r>
            <w:proofErr w:type="gramEnd"/>
            <w:r w:rsidR="006B51A9">
              <w:t>. -Marzo 2013 A  Diciembre 2014.</w:t>
            </w:r>
          </w:p>
          <w:p w:rsidR="006B51A9" w:rsidRDefault="006B51A9" w:rsidP="000B070D"/>
        </w:tc>
      </w:tr>
      <w:tr w:rsidR="006B51A9" w:rsidTr="006B51A9">
        <w:tc>
          <w:tcPr>
            <w:tcW w:w="8720" w:type="dxa"/>
            <w:hideMark/>
          </w:tcPr>
          <w:p w:rsidR="006B51A9" w:rsidRDefault="006B51A9" w:rsidP="000B070D">
            <w:pPr>
              <w:rPr>
                <w:sz w:val="24"/>
              </w:rPr>
            </w:pPr>
            <w:r>
              <w:rPr>
                <w:sz w:val="24"/>
              </w:rPr>
              <w:t xml:space="preserve"> -Práctica y Pre-práctica profesional Realizada en Minera Polar </w:t>
            </w:r>
            <w:proofErr w:type="spellStart"/>
            <w:r>
              <w:rPr>
                <w:sz w:val="24"/>
              </w:rPr>
              <w:t>Mining</w:t>
            </w:r>
            <w:proofErr w:type="spellEnd"/>
            <w:r>
              <w:rPr>
                <w:sz w:val="24"/>
              </w:rPr>
              <w:t xml:space="preserve"> Chile S.A ubicada en la 7° región, Comuna de </w:t>
            </w:r>
            <w:proofErr w:type="spellStart"/>
            <w:r>
              <w:rPr>
                <w:sz w:val="24"/>
              </w:rPr>
              <w:t>Pencahue</w:t>
            </w:r>
            <w:proofErr w:type="spellEnd"/>
            <w:r>
              <w:rPr>
                <w:sz w:val="24"/>
              </w:rPr>
              <w:t xml:space="preserve">, Talca. </w:t>
            </w:r>
          </w:p>
          <w:p w:rsidR="006B51A9" w:rsidRDefault="006B51A9" w:rsidP="000B070D">
            <w:pPr>
              <w:rPr>
                <w:sz w:val="24"/>
              </w:rPr>
            </w:pPr>
            <w:r>
              <w:rPr>
                <w:sz w:val="24"/>
              </w:rPr>
              <w:t xml:space="preserve">-Nota evaluación 6,6 septiembre 2014 </w:t>
            </w:r>
          </w:p>
        </w:tc>
      </w:tr>
    </w:tbl>
    <w:p w:rsidR="006B51A9" w:rsidRDefault="006B51A9" w:rsidP="006B51A9"/>
    <w:p w:rsidR="006B51A9" w:rsidRDefault="006B51A9" w:rsidP="006B51A9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CAPACITACIONES Y OTROS CONOCIMIENTOS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26"/>
      </w:tblGrid>
      <w:tr w:rsidR="006B51A9" w:rsidTr="0033145F">
        <w:trPr>
          <w:trHeight w:val="522"/>
        </w:trPr>
        <w:tc>
          <w:tcPr>
            <w:tcW w:w="8626" w:type="dxa"/>
            <w:hideMark/>
          </w:tcPr>
          <w:p w:rsidR="006B51A9" w:rsidRDefault="006B51A9" w:rsidP="000B070D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b/>
                <w:u w:val="single"/>
              </w:rPr>
              <w:t>Licencia de Manipulador de Explosivos</w:t>
            </w:r>
            <w:r w:rsidR="00057804">
              <w:rPr>
                <w:rFonts w:cs="Arial"/>
              </w:rPr>
              <w:t>. Manipulador, c</w:t>
            </w:r>
            <w:r w:rsidR="00A133B3">
              <w:rPr>
                <w:rFonts w:cs="Arial"/>
              </w:rPr>
              <w:t>arg</w:t>
            </w:r>
            <w:r w:rsidR="00057804">
              <w:rPr>
                <w:rFonts w:cs="Arial"/>
              </w:rPr>
              <w:t>ador de frentes en Mina Subterránea y a C</w:t>
            </w:r>
            <w:r>
              <w:rPr>
                <w:rFonts w:cs="Arial"/>
              </w:rPr>
              <w:t>ielo abierto. Enero 2015.</w:t>
            </w:r>
          </w:p>
        </w:tc>
      </w:tr>
      <w:tr w:rsidR="006B51A9" w:rsidTr="0033145F">
        <w:trPr>
          <w:trHeight w:val="1320"/>
        </w:trPr>
        <w:tc>
          <w:tcPr>
            <w:tcW w:w="8626" w:type="dxa"/>
            <w:hideMark/>
          </w:tcPr>
          <w:p w:rsidR="00622579" w:rsidRDefault="006B51A9" w:rsidP="000B070D">
            <w:r>
              <w:t xml:space="preserve"> </w:t>
            </w:r>
          </w:p>
          <w:p w:rsidR="00622579" w:rsidRDefault="006B51A9" w:rsidP="000B070D">
            <w:r>
              <w:t>Marzo a Diciembre 2013</w:t>
            </w:r>
          </w:p>
          <w:p w:rsidR="006B51A9" w:rsidRDefault="006B51A9" w:rsidP="000B070D">
            <w:r>
              <w:rPr>
                <w:b/>
                <w:u w:val="single"/>
              </w:rPr>
              <w:t>Conocimientos computacionales</w:t>
            </w:r>
            <w:r>
              <w:t>, Niv</w:t>
            </w:r>
            <w:r w:rsidR="00057804">
              <w:t>el Usuario avanzado. Instituto P</w:t>
            </w:r>
            <w:r>
              <w:t xml:space="preserve">rofesional La Araucana.  </w:t>
            </w:r>
          </w:p>
          <w:p w:rsidR="006B51A9" w:rsidRDefault="006B51A9" w:rsidP="000B070D">
            <w:r>
              <w:t xml:space="preserve"> Microsoft office; Microsoft Word, Microsoft Excel, Microsoft PowerPoint, Microsoft Access y    Microsoft Project. -Conocimiento básico avanzado de SAP </w:t>
            </w:r>
            <w:proofErr w:type="spellStart"/>
            <w:r>
              <w:t>Bussines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- Software de gestión empresarial</w:t>
            </w:r>
            <w:r>
              <w:rPr>
                <w:rFonts w:ascii="Arial" w:hAnsi="Arial" w:cs="Arial"/>
              </w:rPr>
              <w:t>‎</w:t>
            </w:r>
            <w:r>
              <w:rPr>
                <w:rFonts w:cs="Calibri"/>
              </w:rPr>
              <w:t xml:space="preserve"> (sin cuenta </w:t>
            </w:r>
            <w:proofErr w:type="spellStart"/>
            <w:r>
              <w:rPr>
                <w:rFonts w:cs="Calibri"/>
              </w:rPr>
              <w:t>Sap</w:t>
            </w:r>
            <w:proofErr w:type="spellEnd"/>
            <w:r>
              <w:rPr>
                <w:rFonts w:cs="Calibri"/>
              </w:rPr>
              <w:t>)</w:t>
            </w:r>
            <w:r>
              <w:t>.</w:t>
            </w:r>
          </w:p>
          <w:p w:rsidR="00622579" w:rsidRDefault="00622579" w:rsidP="000B070D"/>
        </w:tc>
      </w:tr>
      <w:tr w:rsidR="006B51A9" w:rsidTr="0033145F">
        <w:trPr>
          <w:trHeight w:val="1320"/>
        </w:trPr>
        <w:tc>
          <w:tcPr>
            <w:tcW w:w="8626" w:type="dxa"/>
            <w:hideMark/>
          </w:tcPr>
          <w:p w:rsidR="006B51A9" w:rsidRDefault="006B51A9" w:rsidP="000B070D">
            <w:r>
              <w:t>-2012</w:t>
            </w:r>
          </w:p>
          <w:p w:rsidR="006B51A9" w:rsidRDefault="00622579" w:rsidP="000B070D">
            <w:r>
              <w:t>-</w:t>
            </w:r>
            <w:r w:rsidR="006B51A9">
              <w:t>Capacitación en; manipulación</w:t>
            </w:r>
            <w:r w:rsidR="00057804">
              <w:t xml:space="preserve"> de herramientas eléctricas Y m</w:t>
            </w:r>
            <w:r w:rsidR="006B51A9">
              <w:t>anipulación de sustancias peligrosas. Impartido por SAENS Constru</w:t>
            </w:r>
            <w:r w:rsidR="00057804">
              <w:t>ctora en obras civiles. 8 Horas.</w:t>
            </w:r>
          </w:p>
          <w:p w:rsidR="006B51A9" w:rsidRDefault="006B51A9" w:rsidP="000B070D">
            <w:r>
              <w:t xml:space="preserve"> </w:t>
            </w:r>
            <w:r w:rsidR="00057804">
              <w:rPr>
                <w:b/>
              </w:rPr>
              <w:t>-</w:t>
            </w:r>
            <w:proofErr w:type="spellStart"/>
            <w:r w:rsidR="00057804">
              <w:rPr>
                <w:b/>
              </w:rPr>
              <w:t>As</w:t>
            </w:r>
            <w:r>
              <w:rPr>
                <w:b/>
              </w:rPr>
              <w:t>esorias</w:t>
            </w:r>
            <w:proofErr w:type="spellEnd"/>
            <w:r>
              <w:t xml:space="preserve"> de revestimiento de fibra de vidrio y manipulación y aplicación de hormigón Polimérico).                                            </w:t>
            </w:r>
          </w:p>
        </w:tc>
      </w:tr>
      <w:tr w:rsidR="006B51A9" w:rsidTr="0033145F">
        <w:trPr>
          <w:trHeight w:val="1059"/>
        </w:trPr>
        <w:tc>
          <w:tcPr>
            <w:tcW w:w="8626" w:type="dxa"/>
            <w:hideMark/>
          </w:tcPr>
          <w:p w:rsidR="00622579" w:rsidRDefault="00622579" w:rsidP="000B070D">
            <w:pPr>
              <w:rPr>
                <w:rFonts w:cs="Arial"/>
              </w:rPr>
            </w:pPr>
          </w:p>
          <w:p w:rsidR="006B51A9" w:rsidRDefault="00622579" w:rsidP="000B070D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6B51A9">
              <w:rPr>
                <w:rFonts w:cs="Arial"/>
              </w:rPr>
              <w:t>2012</w:t>
            </w:r>
          </w:p>
          <w:p w:rsidR="006B51A9" w:rsidRDefault="00622579" w:rsidP="000B070D">
            <w:pPr>
              <w:rPr>
                <w:rFonts w:cs="Arial"/>
              </w:rPr>
            </w:pPr>
            <w:r>
              <w:rPr>
                <w:rFonts w:cs="Arial"/>
                <w:b/>
              </w:rPr>
              <w:t>-</w:t>
            </w:r>
            <w:r w:rsidR="006B51A9">
              <w:rPr>
                <w:rFonts w:cs="Arial"/>
                <w:b/>
              </w:rPr>
              <w:t>Curso control de fuego</w:t>
            </w:r>
            <w:r w:rsidR="006B51A9">
              <w:rPr>
                <w:rFonts w:cs="Arial"/>
              </w:rPr>
              <w:t>; Hrs.8</w:t>
            </w:r>
            <w:r w:rsidR="006B51A9">
              <w:rPr>
                <w:rFonts w:cs="Arial"/>
                <w:u w:val="single"/>
              </w:rPr>
              <w:t>Cursado por la Mutual de seguridad</w:t>
            </w:r>
            <w:r w:rsidR="006B51A9">
              <w:rPr>
                <w:rFonts w:cs="Arial"/>
              </w:rPr>
              <w:t xml:space="preserve">.                                        Minera Carolina de </w:t>
            </w:r>
            <w:proofErr w:type="spellStart"/>
            <w:r w:rsidR="006B51A9">
              <w:rPr>
                <w:rFonts w:cs="Arial"/>
              </w:rPr>
              <w:t>Michilla</w:t>
            </w:r>
            <w:proofErr w:type="spellEnd"/>
            <w:r w:rsidR="006B51A9">
              <w:rPr>
                <w:rFonts w:cs="Arial"/>
              </w:rPr>
              <w:t xml:space="preserve"> De Antofagasta </w:t>
            </w:r>
            <w:proofErr w:type="spellStart"/>
            <w:r w:rsidR="006B51A9">
              <w:rPr>
                <w:rFonts w:cs="Arial"/>
              </w:rPr>
              <w:t>Minerals</w:t>
            </w:r>
            <w:proofErr w:type="spellEnd"/>
            <w:r w:rsidR="006B51A9">
              <w:rPr>
                <w:rFonts w:cs="Arial"/>
              </w:rPr>
              <w:t>.</w:t>
            </w:r>
          </w:p>
          <w:p w:rsidR="006B51A9" w:rsidRDefault="006B51A9" w:rsidP="000B070D">
            <w:r>
              <w:rPr>
                <w:rFonts w:cs="Arial"/>
              </w:rPr>
              <w:t>-Uso de extintores, sustancias peligrosas.</w:t>
            </w:r>
          </w:p>
        </w:tc>
      </w:tr>
      <w:tr w:rsidR="006B51A9" w:rsidTr="0033145F">
        <w:trPr>
          <w:trHeight w:val="782"/>
        </w:trPr>
        <w:tc>
          <w:tcPr>
            <w:tcW w:w="8626" w:type="dxa"/>
            <w:hideMark/>
          </w:tcPr>
          <w:p w:rsidR="00622579" w:rsidRDefault="00622579" w:rsidP="000B070D"/>
          <w:p w:rsidR="006B51A9" w:rsidRDefault="00622579" w:rsidP="000B070D">
            <w:r>
              <w:t>-</w:t>
            </w:r>
            <w:r w:rsidR="006B51A9">
              <w:t>2012</w:t>
            </w:r>
          </w:p>
          <w:p w:rsidR="006B51A9" w:rsidRDefault="00622579" w:rsidP="000B070D">
            <w:pPr>
              <w:rPr>
                <w:b/>
              </w:rPr>
            </w:pPr>
            <w:r>
              <w:rPr>
                <w:b/>
              </w:rPr>
              <w:t>-</w:t>
            </w:r>
            <w:r w:rsidR="006B51A9">
              <w:rPr>
                <w:b/>
              </w:rPr>
              <w:t>Curso de Primero</w:t>
            </w:r>
            <w:r w:rsidR="00057804">
              <w:rPr>
                <w:b/>
              </w:rPr>
              <w:t>s</w:t>
            </w:r>
            <w:r w:rsidR="006B51A9">
              <w:rPr>
                <w:b/>
              </w:rPr>
              <w:t xml:space="preserve"> auxilios </w:t>
            </w:r>
            <w:r w:rsidR="006B51A9">
              <w:rPr>
                <w:u w:val="single"/>
              </w:rPr>
              <w:t>Cursado por la ACHS.</w:t>
            </w:r>
          </w:p>
          <w:p w:rsidR="006B51A9" w:rsidRDefault="006B51A9" w:rsidP="000B070D">
            <w:r>
              <w:t xml:space="preserve">Maniobra de RCP, </w:t>
            </w:r>
            <w:proofErr w:type="spellStart"/>
            <w:r>
              <w:t>Heimlich</w:t>
            </w:r>
            <w:proofErr w:type="spellEnd"/>
            <w:r>
              <w:t>.</w:t>
            </w:r>
          </w:p>
        </w:tc>
      </w:tr>
      <w:tr w:rsidR="006B51A9" w:rsidTr="0033145F">
        <w:trPr>
          <w:trHeight w:val="81"/>
        </w:trPr>
        <w:tc>
          <w:tcPr>
            <w:tcW w:w="8626" w:type="dxa"/>
            <w:hideMark/>
          </w:tcPr>
          <w:p w:rsidR="00622579" w:rsidRDefault="00622579" w:rsidP="000B070D"/>
          <w:p w:rsidR="006B51A9" w:rsidRDefault="00DC220A" w:rsidP="000B070D">
            <w:r>
              <w:t>-</w:t>
            </w:r>
            <w:r w:rsidR="006B51A9">
              <w:t>Marzo a Septiembre 2006.</w:t>
            </w:r>
          </w:p>
          <w:p w:rsidR="006B51A9" w:rsidRDefault="00A133B3" w:rsidP="000B070D">
            <w:r>
              <w:t>-Curso de Inglé</w:t>
            </w:r>
            <w:r w:rsidR="006B51A9">
              <w:t xml:space="preserve">s básico. </w:t>
            </w:r>
            <w:r w:rsidR="006B51A9">
              <w:rPr>
                <w:b/>
              </w:rPr>
              <w:t>Instituto Norte Americano de La cultura</w:t>
            </w:r>
            <w:r w:rsidR="006B51A9">
              <w:t>.</w:t>
            </w:r>
          </w:p>
        </w:tc>
      </w:tr>
    </w:tbl>
    <w:p w:rsidR="006B51A9" w:rsidRDefault="006B51A9" w:rsidP="006B51A9"/>
    <w:tbl>
      <w:tblPr>
        <w:tblStyle w:val="Tablaconcuadrcula"/>
        <w:tblW w:w="0" w:type="auto"/>
        <w:tblLook w:val="04A0"/>
      </w:tblPr>
      <w:tblGrid>
        <w:gridCol w:w="8720"/>
      </w:tblGrid>
      <w:tr w:rsidR="006B51A9" w:rsidTr="000B070D"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51A9" w:rsidRDefault="006B51A9" w:rsidP="000B070D">
            <w:r w:rsidRPr="001048AF">
              <w:rPr>
                <w:b/>
                <w:u w:val="single"/>
              </w:rPr>
              <w:t>SITUACIÓN LABORA</w:t>
            </w:r>
            <w:r w:rsidRPr="00057804">
              <w:t xml:space="preserve">: </w:t>
            </w:r>
            <w:r>
              <w:rPr>
                <w:b/>
              </w:rPr>
              <w:t>Disponibilidad inmediata</w:t>
            </w:r>
            <w:r>
              <w:t xml:space="preserve"> y también para trasl</w:t>
            </w:r>
            <w:r w:rsidR="00057804">
              <w:t>adarse a cualquier ciudad  del p</w:t>
            </w:r>
            <w:r>
              <w:t xml:space="preserve">aís                                                                                                                                                                            </w:t>
            </w:r>
          </w:p>
        </w:tc>
      </w:tr>
    </w:tbl>
    <w:p w:rsidR="00A60376" w:rsidRPr="003B1212" w:rsidRDefault="00A60376">
      <w:pPr>
        <w:rPr>
          <w:lang w:val="es-CL"/>
        </w:rPr>
      </w:pPr>
    </w:p>
    <w:sectPr w:rsidR="00A60376" w:rsidRPr="003B1212" w:rsidSect="007129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1898"/>
    <w:multiLevelType w:val="hybridMultilevel"/>
    <w:tmpl w:val="E208D438"/>
    <w:lvl w:ilvl="0" w:tplc="E390B526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7700D"/>
    <w:multiLevelType w:val="hybridMultilevel"/>
    <w:tmpl w:val="69F8B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CF6D51"/>
    <w:multiLevelType w:val="hybridMultilevel"/>
    <w:tmpl w:val="8EAE1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75533"/>
    <w:multiLevelType w:val="hybridMultilevel"/>
    <w:tmpl w:val="50B6B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1212"/>
    <w:rsid w:val="00057804"/>
    <w:rsid w:val="000846BE"/>
    <w:rsid w:val="001048AF"/>
    <w:rsid w:val="0012649C"/>
    <w:rsid w:val="00154C5D"/>
    <w:rsid w:val="00177F69"/>
    <w:rsid w:val="00184455"/>
    <w:rsid w:val="001E6CF0"/>
    <w:rsid w:val="001F16E7"/>
    <w:rsid w:val="002F0A3E"/>
    <w:rsid w:val="002F50D1"/>
    <w:rsid w:val="00300B35"/>
    <w:rsid w:val="0031107D"/>
    <w:rsid w:val="0033145F"/>
    <w:rsid w:val="00336019"/>
    <w:rsid w:val="00352B17"/>
    <w:rsid w:val="00390E02"/>
    <w:rsid w:val="003B1212"/>
    <w:rsid w:val="003B2F0B"/>
    <w:rsid w:val="003B3D99"/>
    <w:rsid w:val="003E470C"/>
    <w:rsid w:val="00414FCB"/>
    <w:rsid w:val="00520A77"/>
    <w:rsid w:val="00534859"/>
    <w:rsid w:val="00553E4E"/>
    <w:rsid w:val="005B1F01"/>
    <w:rsid w:val="005E4BA7"/>
    <w:rsid w:val="00622579"/>
    <w:rsid w:val="00637D9F"/>
    <w:rsid w:val="006B51A9"/>
    <w:rsid w:val="006D2A51"/>
    <w:rsid w:val="0071295B"/>
    <w:rsid w:val="00756EC0"/>
    <w:rsid w:val="007839CC"/>
    <w:rsid w:val="007C4FD0"/>
    <w:rsid w:val="007F15CF"/>
    <w:rsid w:val="00817790"/>
    <w:rsid w:val="00827821"/>
    <w:rsid w:val="00845706"/>
    <w:rsid w:val="00905D64"/>
    <w:rsid w:val="00994CA4"/>
    <w:rsid w:val="009A3DAF"/>
    <w:rsid w:val="009F30E4"/>
    <w:rsid w:val="00A133B3"/>
    <w:rsid w:val="00A21222"/>
    <w:rsid w:val="00A47626"/>
    <w:rsid w:val="00A60376"/>
    <w:rsid w:val="00AE67B8"/>
    <w:rsid w:val="00BB38E1"/>
    <w:rsid w:val="00BD6BBD"/>
    <w:rsid w:val="00C822C9"/>
    <w:rsid w:val="00DC220A"/>
    <w:rsid w:val="00DF2894"/>
    <w:rsid w:val="00DF5ED9"/>
    <w:rsid w:val="00E15A59"/>
    <w:rsid w:val="00E43E3C"/>
    <w:rsid w:val="00E45D98"/>
    <w:rsid w:val="00EA5248"/>
    <w:rsid w:val="00F452DA"/>
    <w:rsid w:val="00F473D8"/>
    <w:rsid w:val="00F80591"/>
    <w:rsid w:val="00FD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21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B1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12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534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21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B1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2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AE99C-75EC-4DDC-92EC-355B68C6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</dc:creator>
  <cp:lastModifiedBy>Andrés</cp:lastModifiedBy>
  <cp:revision>32</cp:revision>
  <dcterms:created xsi:type="dcterms:W3CDTF">2015-01-07T18:41:00Z</dcterms:created>
  <dcterms:modified xsi:type="dcterms:W3CDTF">2015-08-05T02:20:00Z</dcterms:modified>
</cp:coreProperties>
</file>